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DFED7" w14:textId="77777777"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07B3C4D5" w14:textId="64D4AB59" w:rsidR="00D95EAC" w:rsidRDefault="00B90B81" w:rsidP="00D95EAC">
      <w:r>
        <w:fldChar w:fldCharType="begin"/>
      </w:r>
      <w:r>
        <w:instrText xml:space="preserve"> DATE \@ "MMMM d, yyyy" </w:instrText>
      </w:r>
      <w:r>
        <w:fldChar w:fldCharType="separate"/>
      </w:r>
      <w:r w:rsidR="00E3670A">
        <w:rPr>
          <w:noProof/>
        </w:rPr>
        <w:t>March 2, 2022</w:t>
      </w:r>
      <w:r>
        <w:fldChar w:fldCharType="end"/>
      </w:r>
    </w:p>
    <w:p w14:paraId="3F3DEB77" w14:textId="457F1197" w:rsidR="00B90B81" w:rsidRDefault="00B90B81" w:rsidP="00D95EAC"/>
    <w:p w14:paraId="36D2B422" w14:textId="77777777" w:rsidR="00B90B81" w:rsidRDefault="00B90B81" w:rsidP="00D95EAC"/>
    <w:p w14:paraId="796D328A" w14:textId="2D999566" w:rsidR="00D95EAC" w:rsidRDefault="0094615A" w:rsidP="00D95EAC">
      <w:r>
        <w:t>Tim Timmerman</w:t>
      </w:r>
    </w:p>
    <w:p w14:paraId="1761C32E" w14:textId="191ECC43" w:rsidR="0094615A" w:rsidRDefault="00B90B81" w:rsidP="00D95EAC">
      <w:r>
        <w:t xml:space="preserve">c/o </w:t>
      </w:r>
      <w:r w:rsidR="0094615A">
        <w:t>Round Rock</w:t>
      </w:r>
      <w:r w:rsidR="00A45F37">
        <w:t xml:space="preserve"> Ranch</w:t>
      </w:r>
      <w:r w:rsidR="0094615A">
        <w:t xml:space="preserve"> PUD Utility Company, Inc.</w:t>
      </w:r>
    </w:p>
    <w:p w14:paraId="23B4F9FB" w14:textId="21442873" w:rsidR="0064010B" w:rsidRDefault="0094615A" w:rsidP="00D95EAC">
      <w:r>
        <w:t>230 Klattenhoff Ln., Ste. 100</w:t>
      </w:r>
    </w:p>
    <w:p w14:paraId="347C4D44" w14:textId="60828CB3" w:rsidR="0064010B" w:rsidRDefault="0094615A" w:rsidP="00D95EAC">
      <w:r>
        <w:t>Hutto</w:t>
      </w:r>
      <w:r w:rsidR="00B90B81">
        <w:t xml:space="preserve">, TX </w:t>
      </w:r>
      <w:r>
        <w:t>78634</w:t>
      </w:r>
    </w:p>
    <w:p w14:paraId="6D38D7F5" w14:textId="77777777" w:rsidR="00D95EAC" w:rsidRDefault="00D95EAC" w:rsidP="00D95EAC"/>
    <w:p w14:paraId="38C1CDB6" w14:textId="2D047DD0" w:rsidR="00D95EAC" w:rsidRDefault="00D95EAC" w:rsidP="0094615A">
      <w:pPr>
        <w:ind w:left="1440" w:hanging="720"/>
        <w:jc w:val="both"/>
      </w:pPr>
      <w:r>
        <w:t xml:space="preserve">RE: </w:t>
      </w:r>
      <w:r>
        <w:tab/>
        <w:t xml:space="preserve">Docket No. </w:t>
      </w:r>
      <w:r w:rsidR="003916F1">
        <w:t>53</w:t>
      </w:r>
      <w:r w:rsidR="0094615A">
        <w:t>260</w:t>
      </w:r>
      <w:r>
        <w:t xml:space="preserve"> – </w:t>
      </w:r>
      <w:r w:rsidR="0094615A">
        <w:t>Application of Round Rock Ranch PUD Utility Company, Inc. for a Class D Rate Adjustment</w:t>
      </w:r>
    </w:p>
    <w:p w14:paraId="7DFD94C2" w14:textId="77777777" w:rsidR="00D95EAC" w:rsidRDefault="00D95EAC" w:rsidP="00D95EAC"/>
    <w:p w14:paraId="0440C7EC" w14:textId="140443A5" w:rsidR="00D95EAC" w:rsidRDefault="00D95EAC" w:rsidP="00D95EAC">
      <w:r>
        <w:t>Dear M</w:t>
      </w:r>
      <w:r w:rsidR="0094615A">
        <w:t>r. Timmerman</w:t>
      </w:r>
      <w:r>
        <w:t>,</w:t>
      </w:r>
    </w:p>
    <w:p w14:paraId="44425C83" w14:textId="77777777" w:rsidR="00D95EAC" w:rsidRDefault="00D95EAC" w:rsidP="00D95EAC"/>
    <w:p w14:paraId="40E3D4C6" w14:textId="09CE90B0" w:rsidR="00D95EAC" w:rsidRDefault="00D95EAC" w:rsidP="00D02FC0">
      <w:pPr>
        <w:spacing w:line="360" w:lineRule="auto"/>
        <w:ind w:firstLine="720"/>
        <w:jc w:val="both"/>
      </w:pPr>
      <w:r>
        <w:t xml:space="preserve">On </w:t>
      </w:r>
      <w:r w:rsidR="0094615A">
        <w:t>February 22</w:t>
      </w:r>
      <w:r w:rsidR="00B246E8">
        <w:t>, 2022</w:t>
      </w:r>
      <w:r>
        <w:t xml:space="preserve">, </w:t>
      </w:r>
      <w:r w:rsidR="0094615A">
        <w:t>Round Rock Ranch PUD Utility Company, Inc.</w:t>
      </w:r>
      <w:r w:rsidR="00B90B81">
        <w:t xml:space="preserve"> </w:t>
      </w:r>
      <w:r>
        <w:t>(</w:t>
      </w:r>
      <w:r w:rsidR="009B4523">
        <w:t>Round Rock Ranch</w:t>
      </w:r>
      <w:r w:rsidR="00B246E8">
        <w:t xml:space="preserve">) </w:t>
      </w:r>
      <w:r w:rsidR="00B90B81">
        <w:t xml:space="preserve">filed an application for a Class D rate adjustment for its Certificate of Convenience and Necessity (CCN) </w:t>
      </w:r>
      <w:r w:rsidR="009B4523">
        <w:t>Nos.</w:t>
      </w:r>
      <w:r w:rsidR="00B90B81">
        <w:t xml:space="preserve"> </w:t>
      </w:r>
      <w:r w:rsidR="009B4523">
        <w:t>12797 and 20805</w:t>
      </w:r>
      <w:r w:rsidR="00B90B81">
        <w:t xml:space="preserve"> with the Public Utility Commission of Texas (Commission). </w:t>
      </w:r>
      <w:r w:rsidR="009B4523">
        <w:t>In order to continue processing the application, Commission Staff (Staff) requires some additional information. Specifically, Staff requests that Round Rock Ranch address the following issues:</w:t>
      </w:r>
    </w:p>
    <w:p w14:paraId="6AEC9952" w14:textId="1A98B30F" w:rsidR="003916F1" w:rsidRDefault="003916F1" w:rsidP="003916F1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</w:pPr>
      <w:r>
        <w:t>The proposed notice submitted with the application does not show the date</w:t>
      </w:r>
      <w:r w:rsidR="00D02FC0">
        <w:t xml:space="preserve"> on which</w:t>
      </w:r>
      <w:r>
        <w:t xml:space="preserve"> meters are read.</w:t>
      </w:r>
      <w:r w:rsidR="00936A00">
        <w:t xml:space="preserve"> </w:t>
      </w:r>
      <w:r>
        <w:t>Please amend the notice to include this date.</w:t>
      </w:r>
      <w:r w:rsidR="00936A00">
        <w:t xml:space="preserve"> </w:t>
      </w:r>
      <w:r>
        <w:t>For example, “15</w:t>
      </w:r>
      <w:r>
        <w:rPr>
          <w:vertAlign w:val="superscript"/>
        </w:rPr>
        <w:t>th</w:t>
      </w:r>
      <w:r>
        <w:t xml:space="preserve"> of the month</w:t>
      </w:r>
      <w:r w:rsidR="009B4523">
        <w:t>.</w:t>
      </w:r>
      <w:r>
        <w:t>”</w:t>
      </w:r>
    </w:p>
    <w:p w14:paraId="770C4067" w14:textId="05F40F80" w:rsidR="003916F1" w:rsidRDefault="003916F1" w:rsidP="00E3670A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</w:pPr>
      <w:r>
        <w:t>The proposed notice does not inclu</w:t>
      </w:r>
      <w:r w:rsidR="00E3670A">
        <w:t xml:space="preserve">de </w:t>
      </w:r>
      <w:r>
        <w:t>the delivery date of the notice.</w:t>
      </w:r>
      <w:r w:rsidR="00936A00">
        <w:t xml:space="preserve"> </w:t>
      </w:r>
      <w:r>
        <w:t>Please amend the notice to include this date.</w:t>
      </w:r>
      <w:r w:rsidR="00936A00">
        <w:t xml:space="preserve"> </w:t>
      </w:r>
      <w:r>
        <w:t>Please note that the effective date of the approved rate increase must be at least 30 days from the delivery date of the notice. </w:t>
      </w:r>
    </w:p>
    <w:p w14:paraId="1D9AEA24" w14:textId="77777777" w:rsidR="00D95EAC" w:rsidRDefault="00D95EAC" w:rsidP="003916F1">
      <w:pPr>
        <w:spacing w:line="360" w:lineRule="auto"/>
        <w:ind w:firstLine="720"/>
        <w:jc w:val="both"/>
      </w:pPr>
      <w:r>
        <w:t>Please do not implement the rate increase or provide notice of the rate increase to your customers until the Commission indicates that your application has been approved.</w:t>
      </w:r>
    </w:p>
    <w:p w14:paraId="5B151B87" w14:textId="273B8DB8" w:rsidR="00D95EAC" w:rsidRDefault="00D95EAC" w:rsidP="00E3670A">
      <w:pPr>
        <w:keepNext/>
        <w:spacing w:line="360" w:lineRule="auto"/>
        <w:ind w:firstLine="720"/>
        <w:jc w:val="both"/>
      </w:pPr>
      <w:r>
        <w:lastRenderedPageBreak/>
        <w:t xml:space="preserve">In order to ensure timely review of your application, please file the additional information requested above no later than 10 business days. If you have any questions, please contact me at </w:t>
      </w:r>
      <w:r w:rsidR="004B7EED">
        <w:t>merritt.lander</w:t>
      </w:r>
      <w:r>
        <w:t>@puc.texas.gov.</w:t>
      </w:r>
    </w:p>
    <w:p w14:paraId="53CDE993" w14:textId="77777777" w:rsidR="00D95EAC" w:rsidRDefault="00D95EAC" w:rsidP="00E3670A">
      <w:pPr>
        <w:keepNext/>
      </w:pPr>
    </w:p>
    <w:p w14:paraId="1D869CF2" w14:textId="78AC9B5E" w:rsidR="00D95EAC" w:rsidRDefault="00D95EAC" w:rsidP="00E3670A">
      <w:pPr>
        <w:keepNext/>
      </w:pPr>
      <w:r>
        <w:tab/>
      </w:r>
      <w:r>
        <w:tab/>
      </w:r>
      <w:r>
        <w:tab/>
      </w:r>
      <w:r>
        <w:tab/>
      </w:r>
      <w:r>
        <w:tab/>
      </w:r>
      <w:r>
        <w:tab/>
        <w:t>Sincerely,</w:t>
      </w:r>
    </w:p>
    <w:p w14:paraId="10D15DF0" w14:textId="77777777" w:rsidR="0064010B" w:rsidRDefault="0064010B" w:rsidP="00E3670A">
      <w:pPr>
        <w:keepNext/>
      </w:pPr>
    </w:p>
    <w:p w14:paraId="0DC52F29" w14:textId="77777777" w:rsidR="006803AB" w:rsidRDefault="006803AB" w:rsidP="00E3670A">
      <w:pPr>
        <w:keepNext/>
        <w:ind w:left="4320"/>
        <w:rPr>
          <w:szCs w:val="24"/>
          <w:u w:val="single"/>
        </w:rPr>
      </w:pPr>
    </w:p>
    <w:p w14:paraId="11DA963A" w14:textId="55960ED0" w:rsidR="006803AB" w:rsidRDefault="00B246E8" w:rsidP="00E3670A">
      <w:pPr>
        <w:keepNext/>
        <w:ind w:left="4320"/>
        <w:rPr>
          <w:snapToGrid w:val="0"/>
        </w:rPr>
      </w:pPr>
      <w:r w:rsidRPr="00444421">
        <w:rPr>
          <w:i/>
          <w:iCs/>
          <w:szCs w:val="24"/>
          <w:u w:val="single"/>
        </w:rPr>
        <w:t xml:space="preserve">/s/ </w:t>
      </w:r>
      <w:r w:rsidR="004B7EED">
        <w:rPr>
          <w:i/>
          <w:iCs/>
          <w:szCs w:val="24"/>
          <w:u w:val="single"/>
        </w:rPr>
        <w:t>Merritt Lander</w:t>
      </w:r>
      <w:r w:rsidR="006803AB">
        <w:rPr>
          <w:szCs w:val="24"/>
          <w:u w:val="single"/>
        </w:rPr>
        <w:tab/>
      </w:r>
      <w:r w:rsidR="00484FFD">
        <w:rPr>
          <w:szCs w:val="24"/>
          <w:u w:val="single"/>
        </w:rPr>
        <w:t>____</w:t>
      </w:r>
      <w:r w:rsidR="006803AB">
        <w:rPr>
          <w:snapToGrid w:val="0"/>
        </w:rPr>
        <w:t xml:space="preserve"> </w:t>
      </w:r>
    </w:p>
    <w:p w14:paraId="09C1D955" w14:textId="196A9509" w:rsidR="006803AB" w:rsidRDefault="004B7EED" w:rsidP="00E3670A">
      <w:pPr>
        <w:keepNext/>
        <w:ind w:left="4320"/>
        <w:rPr>
          <w:snapToGrid w:val="0"/>
        </w:rPr>
      </w:pPr>
      <w:r>
        <w:rPr>
          <w:snapToGrid w:val="0"/>
        </w:rPr>
        <w:t>Merritt Lander</w:t>
      </w:r>
    </w:p>
    <w:p w14:paraId="1A96552D" w14:textId="725E2200" w:rsidR="009E3AC7" w:rsidRPr="006803AB" w:rsidRDefault="006803AB" w:rsidP="006803AB">
      <w:pPr>
        <w:ind w:left="4320"/>
        <w:rPr>
          <w:snapToGrid w:val="0"/>
        </w:rPr>
      </w:pPr>
      <w:r>
        <w:rPr>
          <w:snapToGrid w:val="0"/>
        </w:rPr>
        <w:t>Attorney – Legal Division</w:t>
      </w:r>
    </w:p>
    <w:sectPr w:rsidR="009E3AC7" w:rsidRPr="006803AB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78558" w14:textId="77777777" w:rsidR="0025190C" w:rsidRDefault="0025190C" w:rsidP="00F205E0">
      <w:r>
        <w:separator/>
      </w:r>
    </w:p>
  </w:endnote>
  <w:endnote w:type="continuationSeparator" w:id="0">
    <w:p w14:paraId="2A3AD6C5" w14:textId="77777777" w:rsidR="0025190C" w:rsidRDefault="0025190C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F9F2F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79" w:dyaOrig="236" w14:anchorId="43398B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707727237" r:id="rId2">
          <o:FieldCodes>\* mergeformat</o:FieldCodes>
        </o:OLEObject>
      </w:object>
    </w:r>
  </w:p>
  <w:p w14:paraId="35DA9DCD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1EE47F24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3EEE4E5C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22F5A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C1D85" w14:textId="77777777" w:rsidR="0025190C" w:rsidRDefault="0025190C" w:rsidP="00F205E0">
      <w:r>
        <w:separator/>
      </w:r>
    </w:p>
  </w:footnote>
  <w:footnote w:type="continuationSeparator" w:id="0">
    <w:p w14:paraId="6D97AF2D" w14:textId="77777777" w:rsidR="0025190C" w:rsidRDefault="0025190C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B5E97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57E891A2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37A5406F" wp14:editId="59A5A862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1027D855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63A2FE9B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7F0E765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8DE04D9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  <w:t>Thomas J. Gleeson</w:t>
    </w:r>
  </w:p>
  <w:p w14:paraId="286CE9C0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  <w:t>Executive Director</w:t>
    </w:r>
  </w:p>
  <w:p w14:paraId="75503A52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21DA583F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 xml:space="preserve">Lori </w:t>
    </w:r>
    <w:proofErr w:type="spellStart"/>
    <w:r w:rsidR="009B5F0D">
      <w:rPr>
        <w:b/>
        <w:spacing w:val="10"/>
        <w:sz w:val="22"/>
      </w:rPr>
      <w:t>Cobos</w:t>
    </w:r>
    <w:proofErr w:type="spellEnd"/>
  </w:p>
  <w:p w14:paraId="5078377C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2EF57EA4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1B08375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253EDAD2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 xml:space="preserve">Jimmy </w:t>
    </w:r>
    <w:proofErr w:type="spellStart"/>
    <w:r>
      <w:rPr>
        <w:b/>
        <w:spacing w:val="10"/>
        <w:sz w:val="22"/>
      </w:rPr>
      <w:t>Glotfelty</w:t>
    </w:r>
    <w:proofErr w:type="spellEnd"/>
  </w:p>
  <w:p w14:paraId="775D6D32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8"/>
      </w:rPr>
      <w:t xml:space="preserve"> </w:t>
    </w:r>
    <w:r>
      <w:rPr>
        <w:b/>
        <w:spacing w:val="10"/>
        <w:sz w:val="16"/>
      </w:rPr>
      <w:t>Commissioner</w:t>
    </w:r>
  </w:p>
  <w:p w14:paraId="56331F3C" w14:textId="77777777" w:rsidR="00052A22" w:rsidRDefault="00052A22" w:rsidP="00052A22">
    <w:pPr>
      <w:pStyle w:val="Heading1"/>
      <w:framePr w:w="5899" w:h="545" w:wrap="auto" w:x="3502" w:y="2525"/>
    </w:pPr>
    <w:r>
      <w:t>Public Utility Commission of Texas</w:t>
    </w:r>
  </w:p>
  <w:p w14:paraId="0242153F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3C35BA33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743505BA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D5239" w14:textId="77777777" w:rsidR="004B7EED" w:rsidRPr="004B7EED" w:rsidRDefault="004B7EED" w:rsidP="004B7EED">
    <w:pPr>
      <w:tabs>
        <w:tab w:val="center" w:pos="4680"/>
        <w:tab w:val="right" w:pos="9360"/>
      </w:tabs>
      <w:jc w:val="right"/>
      <w:rPr>
        <w:b/>
        <w:bCs/>
        <w:sz w:val="20"/>
      </w:rPr>
    </w:pPr>
    <w:r w:rsidRPr="004B7EED">
      <w:rPr>
        <w:b/>
        <w:bCs/>
        <w:sz w:val="20"/>
      </w:rPr>
      <w:t xml:space="preserve">Page </w:t>
    </w:r>
    <w:r w:rsidRPr="004B7EED">
      <w:rPr>
        <w:b/>
        <w:bCs/>
        <w:sz w:val="20"/>
      </w:rPr>
      <w:fldChar w:fldCharType="begin"/>
    </w:r>
    <w:r w:rsidRPr="004B7EED">
      <w:rPr>
        <w:b/>
        <w:bCs/>
        <w:sz w:val="20"/>
      </w:rPr>
      <w:instrText xml:space="preserve"> PAGE </w:instrText>
    </w:r>
    <w:r w:rsidRPr="004B7EED">
      <w:rPr>
        <w:b/>
        <w:bCs/>
        <w:sz w:val="20"/>
      </w:rPr>
      <w:fldChar w:fldCharType="separate"/>
    </w:r>
    <w:r w:rsidRPr="004B7EED">
      <w:rPr>
        <w:b/>
        <w:bCs/>
        <w:sz w:val="20"/>
      </w:rPr>
      <w:t>2</w:t>
    </w:r>
    <w:r w:rsidRPr="004B7EED">
      <w:rPr>
        <w:b/>
        <w:bCs/>
        <w:sz w:val="20"/>
      </w:rPr>
      <w:fldChar w:fldCharType="end"/>
    </w:r>
    <w:r w:rsidRPr="004B7EED">
      <w:rPr>
        <w:b/>
        <w:bCs/>
        <w:sz w:val="20"/>
      </w:rPr>
      <w:t xml:space="preserve"> of </w:t>
    </w:r>
    <w:r w:rsidRPr="004B7EED">
      <w:rPr>
        <w:b/>
        <w:bCs/>
        <w:sz w:val="20"/>
      </w:rPr>
      <w:fldChar w:fldCharType="begin"/>
    </w:r>
    <w:r w:rsidRPr="004B7EED">
      <w:rPr>
        <w:b/>
        <w:bCs/>
        <w:sz w:val="20"/>
      </w:rPr>
      <w:instrText xml:space="preserve"> NUMPAGES  </w:instrText>
    </w:r>
    <w:r w:rsidRPr="004B7EED">
      <w:rPr>
        <w:b/>
        <w:bCs/>
        <w:sz w:val="20"/>
      </w:rPr>
      <w:fldChar w:fldCharType="separate"/>
    </w:r>
    <w:r w:rsidRPr="004B7EED">
      <w:rPr>
        <w:b/>
        <w:bCs/>
        <w:sz w:val="20"/>
      </w:rPr>
      <w:t>4</w:t>
    </w:r>
    <w:r w:rsidRPr="004B7EED">
      <w:rPr>
        <w:b/>
        <w:bCs/>
        <w:sz w:val="20"/>
      </w:rPr>
      <w:fldChar w:fldCharType="end"/>
    </w:r>
  </w:p>
  <w:p w14:paraId="4D58222F" w14:textId="77777777" w:rsidR="004B7EED" w:rsidRPr="004B7EED" w:rsidRDefault="004B7EED" w:rsidP="004B7EED">
    <w:pPr>
      <w:tabs>
        <w:tab w:val="center" w:pos="4680"/>
        <w:tab w:val="right" w:pos="9360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B26B5"/>
    <w:multiLevelType w:val="hybridMultilevel"/>
    <w:tmpl w:val="63CE5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D3F8E"/>
    <w:multiLevelType w:val="hybridMultilevel"/>
    <w:tmpl w:val="0BC6E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B4694"/>
    <w:multiLevelType w:val="hybridMultilevel"/>
    <w:tmpl w:val="D04A2F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997385D"/>
    <w:multiLevelType w:val="hybridMultilevel"/>
    <w:tmpl w:val="16B4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43002"/>
    <w:multiLevelType w:val="hybridMultilevel"/>
    <w:tmpl w:val="1676F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2337F"/>
    <w:multiLevelType w:val="hybridMultilevel"/>
    <w:tmpl w:val="887A1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FF8"/>
    <w:rsid w:val="00052A22"/>
    <w:rsid w:val="00054249"/>
    <w:rsid w:val="00081D53"/>
    <w:rsid w:val="000A4384"/>
    <w:rsid w:val="001C2D19"/>
    <w:rsid w:val="001C60C2"/>
    <w:rsid w:val="00210A67"/>
    <w:rsid w:val="00235428"/>
    <w:rsid w:val="0025190C"/>
    <w:rsid w:val="00266D3A"/>
    <w:rsid w:val="002A460E"/>
    <w:rsid w:val="002C6B71"/>
    <w:rsid w:val="002C7323"/>
    <w:rsid w:val="00304A7D"/>
    <w:rsid w:val="00333DA2"/>
    <w:rsid w:val="003916F1"/>
    <w:rsid w:val="003B52A7"/>
    <w:rsid w:val="003C1C7E"/>
    <w:rsid w:val="003D3E2D"/>
    <w:rsid w:val="003F6056"/>
    <w:rsid w:val="00444421"/>
    <w:rsid w:val="00467443"/>
    <w:rsid w:val="00484FFD"/>
    <w:rsid w:val="004B7EED"/>
    <w:rsid w:val="004F132B"/>
    <w:rsid w:val="0057420A"/>
    <w:rsid w:val="00580FCC"/>
    <w:rsid w:val="00591646"/>
    <w:rsid w:val="0064010B"/>
    <w:rsid w:val="006803AB"/>
    <w:rsid w:val="0068564C"/>
    <w:rsid w:val="006856A5"/>
    <w:rsid w:val="00756666"/>
    <w:rsid w:val="00783E18"/>
    <w:rsid w:val="00787F8C"/>
    <w:rsid w:val="007D2E4E"/>
    <w:rsid w:val="008143E2"/>
    <w:rsid w:val="0082388D"/>
    <w:rsid w:val="008348B5"/>
    <w:rsid w:val="008732BB"/>
    <w:rsid w:val="00890720"/>
    <w:rsid w:val="008A637F"/>
    <w:rsid w:val="008C0670"/>
    <w:rsid w:val="008C7E5D"/>
    <w:rsid w:val="008E2B50"/>
    <w:rsid w:val="008F04CD"/>
    <w:rsid w:val="00900C6B"/>
    <w:rsid w:val="00936A00"/>
    <w:rsid w:val="0094615A"/>
    <w:rsid w:val="009B073B"/>
    <w:rsid w:val="009B4523"/>
    <w:rsid w:val="009B5F0D"/>
    <w:rsid w:val="009E3AC7"/>
    <w:rsid w:val="009F15AB"/>
    <w:rsid w:val="00A12349"/>
    <w:rsid w:val="00A45F37"/>
    <w:rsid w:val="00AB3FF8"/>
    <w:rsid w:val="00AC26D9"/>
    <w:rsid w:val="00AD68A5"/>
    <w:rsid w:val="00B246E8"/>
    <w:rsid w:val="00B65457"/>
    <w:rsid w:val="00B677AD"/>
    <w:rsid w:val="00B90B81"/>
    <w:rsid w:val="00BA4B36"/>
    <w:rsid w:val="00BD7607"/>
    <w:rsid w:val="00C3714F"/>
    <w:rsid w:val="00C6276B"/>
    <w:rsid w:val="00C71532"/>
    <w:rsid w:val="00C80223"/>
    <w:rsid w:val="00C93E4A"/>
    <w:rsid w:val="00CB24AC"/>
    <w:rsid w:val="00CE2889"/>
    <w:rsid w:val="00CF6ECF"/>
    <w:rsid w:val="00D02FC0"/>
    <w:rsid w:val="00D239E0"/>
    <w:rsid w:val="00D90769"/>
    <w:rsid w:val="00D95EAC"/>
    <w:rsid w:val="00D96923"/>
    <w:rsid w:val="00DB0D6C"/>
    <w:rsid w:val="00DC43CA"/>
    <w:rsid w:val="00DE78BA"/>
    <w:rsid w:val="00E26D70"/>
    <w:rsid w:val="00E30FA8"/>
    <w:rsid w:val="00E3670A"/>
    <w:rsid w:val="00E74285"/>
    <w:rsid w:val="00E83210"/>
    <w:rsid w:val="00EA3A3B"/>
    <w:rsid w:val="00EE430E"/>
    <w:rsid w:val="00F037CD"/>
    <w:rsid w:val="00F205E0"/>
    <w:rsid w:val="00F601E8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602E4"/>
  <w15:docId w15:val="{5BEDE6D3-A0E9-480D-8001-57E3845E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D95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9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158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Bernice Cox</dc:creator>
  <cp:lastModifiedBy>Merritt Lander</cp:lastModifiedBy>
  <cp:revision>5</cp:revision>
  <cp:lastPrinted>2010-07-16T14:48:00Z</cp:lastPrinted>
  <dcterms:created xsi:type="dcterms:W3CDTF">2022-03-01T17:53:00Z</dcterms:created>
  <dcterms:modified xsi:type="dcterms:W3CDTF">2022-03-02T17:54:00Z</dcterms:modified>
</cp:coreProperties>
</file>